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FF516" w14:textId="77777777" w:rsidR="00763BB1" w:rsidRPr="00B54F18" w:rsidRDefault="00763BB1" w:rsidP="005E6C4B">
      <w:pPr>
        <w:pStyle w:val="Heading2"/>
        <w:shd w:val="clear" w:color="auto" w:fill="FFFFFF"/>
        <w:spacing w:before="0" w:line="240" w:lineRule="auto"/>
        <w:rPr>
          <w:rFonts w:ascii="Helvetica" w:hAnsi="Helvetica" w:cs="Helvetica"/>
          <w:b/>
          <w:color w:val="auto"/>
          <w:spacing w:val="-2"/>
          <w:sz w:val="22"/>
          <w:szCs w:val="22"/>
        </w:rPr>
      </w:pPr>
    </w:p>
    <w:p w14:paraId="4A1FF517" w14:textId="5D992247" w:rsidR="00763BB1" w:rsidRPr="00B54F18" w:rsidRDefault="00044FB7" w:rsidP="3484EEC8">
      <w:pPr>
        <w:pStyle w:val="Heading2"/>
        <w:shd w:val="clear" w:color="auto" w:fill="FFFFFF" w:themeFill="background1"/>
        <w:spacing w:before="0" w:line="240" w:lineRule="auto"/>
        <w:jc w:val="center"/>
        <w:rPr>
          <w:rFonts w:ascii="Helvetica" w:hAnsi="Helvetica" w:cs="Helvetica"/>
          <w:b/>
          <w:bCs/>
          <w:color w:val="auto"/>
          <w:spacing w:val="-2"/>
          <w:sz w:val="32"/>
          <w:szCs w:val="32"/>
        </w:rPr>
      </w:pPr>
      <w:r w:rsidRPr="3484EEC8">
        <w:rPr>
          <w:rFonts w:ascii="Helvetica" w:hAnsi="Helvetica" w:cs="Helvetica"/>
          <w:b/>
          <w:bCs/>
          <w:color w:val="auto"/>
          <w:spacing w:val="-2"/>
          <w:sz w:val="32"/>
          <w:szCs w:val="32"/>
        </w:rPr>
        <w:t>Accessory</w:t>
      </w:r>
      <w:r w:rsidR="00A00523" w:rsidRPr="3484EEC8">
        <w:rPr>
          <w:rFonts w:ascii="Helvetica" w:hAnsi="Helvetica" w:cs="Helvetica"/>
          <w:b/>
          <w:bCs/>
          <w:color w:val="auto"/>
          <w:spacing w:val="-2"/>
          <w:sz w:val="32"/>
          <w:szCs w:val="32"/>
        </w:rPr>
        <w:t xml:space="preserve"> Sorter</w:t>
      </w:r>
      <w:r w:rsidR="00B54F18" w:rsidRPr="3484EEC8">
        <w:rPr>
          <w:rFonts w:ascii="Helvetica" w:hAnsi="Helvetica" w:cs="Helvetica"/>
          <w:b/>
          <w:bCs/>
          <w:color w:val="auto"/>
          <w:spacing w:val="-2"/>
          <w:sz w:val="32"/>
          <w:szCs w:val="32"/>
        </w:rPr>
        <w:t xml:space="preserve"> </w:t>
      </w:r>
    </w:p>
    <w:p w14:paraId="01C58037" w14:textId="77777777" w:rsidR="005E6C4B" w:rsidRPr="005E6C4B" w:rsidRDefault="005E6C4B" w:rsidP="3484EEC8">
      <w:pPr>
        <w:spacing w:after="0" w:line="240" w:lineRule="auto"/>
      </w:pPr>
    </w:p>
    <w:p w14:paraId="06CE93D9" w14:textId="5C75D500" w:rsidR="1924F5D3" w:rsidRDefault="1924F5D3" w:rsidP="3484EEC8">
      <w:pPr>
        <w:spacing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0367276A" w14:textId="7BC28A8B" w:rsidR="3484EEC8" w:rsidRDefault="3484EEC8" w:rsidP="3484EEC8">
      <w:pPr>
        <w:pStyle w:val="NormalWeb"/>
        <w:shd w:val="clear" w:color="auto" w:fill="FFFFFF" w:themeFill="background1"/>
        <w:spacing w:before="0" w:beforeAutospacing="0" w:after="0" w:afterAutospacing="0"/>
        <w:rPr>
          <w:rFonts w:ascii="Helvetica" w:eastAsia="Helvetica" w:hAnsi="Helvetica" w:cs="Helvetica"/>
        </w:rPr>
      </w:pPr>
    </w:p>
    <w:p w14:paraId="4A1FF519" w14:textId="09C42D10" w:rsidR="00763BB1" w:rsidRDefault="00763BB1" w:rsidP="3484EEC8">
      <w:pPr>
        <w:pStyle w:val="NormalWeb"/>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St. Vincent de Paul of Lane County is looking for ambitious and hardworking individuals to add to our team!! We have full-time work available as a</w:t>
      </w:r>
      <w:r w:rsidR="67BC0613" w:rsidRPr="3484EEC8">
        <w:rPr>
          <w:rFonts w:ascii="Helvetica" w:eastAsia="Helvetica" w:hAnsi="Helvetica" w:cs="Helvetica"/>
        </w:rPr>
        <w:t>n Accessory Sorter</w:t>
      </w:r>
      <w:r w:rsidRPr="3484EEC8">
        <w:rPr>
          <w:rFonts w:ascii="Helvetica" w:eastAsia="Helvetica" w:hAnsi="Helvetica" w:cs="Helvetica"/>
        </w:rPr>
        <w:t xml:space="preserve">! Candidate must have great attention to </w:t>
      </w:r>
      <w:proofErr w:type="gramStart"/>
      <w:r w:rsidRPr="3484EEC8">
        <w:rPr>
          <w:rFonts w:ascii="Helvetica" w:eastAsia="Helvetica" w:hAnsi="Helvetica" w:cs="Helvetica"/>
        </w:rPr>
        <w:t xml:space="preserve">detail, </w:t>
      </w:r>
      <w:r w:rsidR="003F1F55" w:rsidRPr="3484EEC8">
        <w:rPr>
          <w:rFonts w:ascii="Helvetica" w:eastAsia="Helvetica" w:hAnsi="Helvetica" w:cs="Helvetica"/>
        </w:rPr>
        <w:t>and</w:t>
      </w:r>
      <w:proofErr w:type="gramEnd"/>
      <w:r w:rsidRPr="3484EEC8">
        <w:rPr>
          <w:rFonts w:ascii="Helvetica" w:eastAsia="Helvetica" w:hAnsi="Helvetica" w:cs="Helvetica"/>
        </w:rPr>
        <w:t xml:space="preserve"> work hard and efficiently in a warehouse setting.</w:t>
      </w:r>
    </w:p>
    <w:p w14:paraId="20326381" w14:textId="125952D4" w:rsidR="0041756D" w:rsidRDefault="0041756D" w:rsidP="3484EEC8">
      <w:pPr>
        <w:pStyle w:val="NormalWeb"/>
        <w:shd w:val="clear" w:color="auto" w:fill="FFFFFF" w:themeFill="background1"/>
        <w:spacing w:before="0" w:beforeAutospacing="0" w:after="0" w:afterAutospacing="0"/>
        <w:rPr>
          <w:rFonts w:ascii="Helvetica" w:eastAsia="Helvetica" w:hAnsi="Helvetica" w:cs="Helvetica"/>
        </w:rPr>
      </w:pPr>
    </w:p>
    <w:p w14:paraId="07CB3E73" w14:textId="77777777" w:rsidR="0041756D" w:rsidRPr="001B422A" w:rsidRDefault="0041756D" w:rsidP="3484EEC8">
      <w:pPr>
        <w:pStyle w:val="NormalWeb"/>
        <w:shd w:val="clear" w:color="auto" w:fill="FFFFFF" w:themeFill="background1"/>
        <w:spacing w:before="0" w:beforeAutospacing="0" w:after="0" w:afterAutospacing="0"/>
        <w:rPr>
          <w:rFonts w:ascii="Helvetica" w:eastAsia="Helvetica" w:hAnsi="Helvetica" w:cs="Helvetica"/>
        </w:rPr>
      </w:pPr>
    </w:p>
    <w:p w14:paraId="4A1FF51A" w14:textId="53EA6A1F" w:rsidR="00763BB1" w:rsidRPr="001B422A" w:rsidRDefault="00763BB1" w:rsidP="3484EEC8">
      <w:pPr>
        <w:pStyle w:val="NormalWeb"/>
        <w:shd w:val="clear" w:color="auto" w:fill="FFFFFF" w:themeFill="background1"/>
        <w:spacing w:before="0" w:beforeAutospacing="0" w:after="150" w:afterAutospacing="0"/>
        <w:rPr>
          <w:rFonts w:ascii="Helvetica" w:eastAsia="Helvetica" w:hAnsi="Helvetica" w:cs="Helvetica"/>
        </w:rPr>
      </w:pPr>
      <w:r w:rsidRPr="3484EEC8">
        <w:rPr>
          <w:rFonts w:ascii="Helvetica" w:eastAsia="Helvetica" w:hAnsi="Helvetica" w:cs="Helvetica"/>
          <w:b/>
          <w:bCs/>
        </w:rPr>
        <w:t>Responsibilities</w:t>
      </w:r>
      <w:r w:rsidR="44D544D3" w:rsidRPr="3484EEC8">
        <w:rPr>
          <w:rFonts w:ascii="Helvetica" w:eastAsia="Helvetica" w:hAnsi="Helvetica" w:cs="Helvetica"/>
          <w:b/>
          <w:bCs/>
        </w:rPr>
        <w:t xml:space="preserve"> and Duties:</w:t>
      </w:r>
    </w:p>
    <w:p w14:paraId="4A1FF51B" w14:textId="0E6D68F6" w:rsidR="00A2634E" w:rsidRPr="000C7847" w:rsidRDefault="00A00523"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Sort multiple purse &amp; shoe</w:t>
      </w:r>
      <w:r w:rsidR="00A2634E" w:rsidRPr="3484EEC8">
        <w:rPr>
          <w:rFonts w:ascii="Helvetica" w:eastAsia="Helvetica" w:hAnsi="Helvetica" w:cs="Helvetica"/>
          <w:sz w:val="24"/>
          <w:szCs w:val="24"/>
        </w:rPr>
        <w:t xml:space="preserve"> containers and keep tr</w:t>
      </w:r>
      <w:r w:rsidRPr="3484EEC8">
        <w:rPr>
          <w:rFonts w:ascii="Helvetica" w:eastAsia="Helvetica" w:hAnsi="Helvetica" w:cs="Helvetica"/>
          <w:sz w:val="24"/>
          <w:szCs w:val="24"/>
        </w:rPr>
        <w:t>ack of number counts</w:t>
      </w:r>
      <w:r w:rsidR="00A2634E" w:rsidRPr="3484EEC8">
        <w:rPr>
          <w:rFonts w:ascii="Helvetica" w:eastAsia="Helvetica" w:hAnsi="Helvetica" w:cs="Helvetica"/>
          <w:sz w:val="24"/>
          <w:szCs w:val="24"/>
        </w:rPr>
        <w:t xml:space="preserve"> at the same time</w:t>
      </w:r>
    </w:p>
    <w:p w14:paraId="4A1FF51C" w14:textId="3B1FE4EE" w:rsidR="00A2634E" w:rsidRPr="000C7847" w:rsidRDefault="0076066F"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S</w:t>
      </w:r>
      <w:r w:rsidR="00A00523" w:rsidRPr="3484EEC8">
        <w:rPr>
          <w:rFonts w:ascii="Helvetica" w:eastAsia="Helvetica" w:hAnsi="Helvetica" w:cs="Helvetica"/>
          <w:sz w:val="24"/>
          <w:szCs w:val="24"/>
        </w:rPr>
        <w:t>ort &amp; organize</w:t>
      </w:r>
    </w:p>
    <w:p w14:paraId="4A1FF51D" w14:textId="71194FE1" w:rsidR="00A2634E" w:rsidRPr="000C7847" w:rsidRDefault="00A00523"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 xml:space="preserve">Sort </w:t>
      </w:r>
      <w:r w:rsidR="00A2634E" w:rsidRPr="3484EEC8">
        <w:rPr>
          <w:rFonts w:ascii="Helvetica" w:eastAsia="Helvetica" w:hAnsi="Helvetica" w:cs="Helvetica"/>
          <w:sz w:val="24"/>
          <w:szCs w:val="24"/>
        </w:rPr>
        <w:t>in a fast and productive ma</w:t>
      </w:r>
      <w:r w:rsidRPr="3484EEC8">
        <w:rPr>
          <w:rFonts w:ascii="Helvetica" w:eastAsia="Helvetica" w:hAnsi="Helvetica" w:cs="Helvetica"/>
          <w:sz w:val="24"/>
          <w:szCs w:val="24"/>
        </w:rPr>
        <w:t>nner into various grades</w:t>
      </w:r>
    </w:p>
    <w:p w14:paraId="4A1FF51E" w14:textId="7C26ECBB" w:rsidR="00A2634E" w:rsidRPr="000C7847" w:rsidRDefault="00A2634E"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Proficien</w:t>
      </w:r>
      <w:r w:rsidR="00A00523" w:rsidRPr="3484EEC8">
        <w:rPr>
          <w:rFonts w:ascii="Helvetica" w:eastAsia="Helvetica" w:hAnsi="Helvetica" w:cs="Helvetica"/>
          <w:sz w:val="24"/>
          <w:szCs w:val="24"/>
        </w:rPr>
        <w:t>tly and correctly check</w:t>
      </w:r>
      <w:r w:rsidRPr="3484EEC8">
        <w:rPr>
          <w:rFonts w:ascii="Helvetica" w:eastAsia="Helvetica" w:hAnsi="Helvetica" w:cs="Helvetica"/>
          <w:sz w:val="24"/>
          <w:szCs w:val="24"/>
        </w:rPr>
        <w:t xml:space="preserve"> items for defects</w:t>
      </w:r>
    </w:p>
    <w:p w14:paraId="4A1FF51F" w14:textId="6E0E2312" w:rsidR="00A2634E" w:rsidRPr="000C7847" w:rsidRDefault="00A00523"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Move and distribute</w:t>
      </w:r>
      <w:r w:rsidR="00A2634E" w:rsidRPr="3484EEC8">
        <w:rPr>
          <w:rFonts w:ascii="Helvetica" w:eastAsia="Helvetica" w:hAnsi="Helvetica" w:cs="Helvetica"/>
          <w:sz w:val="24"/>
          <w:szCs w:val="24"/>
        </w:rPr>
        <w:t xml:space="preserve"> items to the proper locati</w:t>
      </w:r>
      <w:r w:rsidRPr="3484EEC8">
        <w:rPr>
          <w:rFonts w:ascii="Helvetica" w:eastAsia="Helvetica" w:hAnsi="Helvetica" w:cs="Helvetica"/>
          <w:sz w:val="24"/>
          <w:szCs w:val="24"/>
        </w:rPr>
        <w:t xml:space="preserve">on, and </w:t>
      </w:r>
      <w:r w:rsidR="00A2634E" w:rsidRPr="3484EEC8">
        <w:rPr>
          <w:rFonts w:ascii="Helvetica" w:eastAsia="Helvetica" w:hAnsi="Helvetica" w:cs="Helvetica"/>
          <w:sz w:val="24"/>
          <w:szCs w:val="24"/>
        </w:rPr>
        <w:t>tag bins</w:t>
      </w:r>
    </w:p>
    <w:p w14:paraId="4A1FF520" w14:textId="08741FBB" w:rsidR="00A2634E" w:rsidRPr="000C7847" w:rsidRDefault="0076066F"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B</w:t>
      </w:r>
      <w:r w:rsidR="00A2634E" w:rsidRPr="3484EEC8">
        <w:rPr>
          <w:rFonts w:ascii="Helvetica" w:eastAsia="Helvetica" w:hAnsi="Helvetica" w:cs="Helvetica"/>
          <w:sz w:val="24"/>
          <w:szCs w:val="24"/>
        </w:rPr>
        <w:t>end, push, pull, and mov</w:t>
      </w:r>
      <w:r w:rsidR="00A00523" w:rsidRPr="3484EEC8">
        <w:rPr>
          <w:rFonts w:ascii="Helvetica" w:eastAsia="Helvetica" w:hAnsi="Helvetica" w:cs="Helvetica"/>
          <w:sz w:val="24"/>
          <w:szCs w:val="24"/>
        </w:rPr>
        <w:t>e rolling carts full of purses &amp; shoes weighing up to 50</w:t>
      </w:r>
      <w:r w:rsidR="00A2634E" w:rsidRPr="3484EEC8">
        <w:rPr>
          <w:rFonts w:ascii="Helvetica" w:eastAsia="Helvetica" w:hAnsi="Helvetica" w:cs="Helvetica"/>
          <w:sz w:val="24"/>
          <w:szCs w:val="24"/>
        </w:rPr>
        <w:t xml:space="preserve"> lbs.</w:t>
      </w:r>
    </w:p>
    <w:p w14:paraId="4A1FF521" w14:textId="3671DDF7" w:rsidR="00A2634E" w:rsidRPr="000C7847" w:rsidRDefault="0076066F"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S</w:t>
      </w:r>
      <w:r w:rsidR="00A2634E" w:rsidRPr="3484EEC8">
        <w:rPr>
          <w:rFonts w:ascii="Helvetica" w:eastAsia="Helvetica" w:hAnsi="Helvetica" w:cs="Helvetica"/>
          <w:sz w:val="24"/>
          <w:szCs w:val="24"/>
        </w:rPr>
        <w:t>tand, and repetitively move the upper body, and arms for 8 hours</w:t>
      </w:r>
    </w:p>
    <w:p w14:paraId="4A1FF522" w14:textId="77777777" w:rsidR="00A2634E" w:rsidRPr="000C7847" w:rsidRDefault="00A2634E"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Use pallet jacks and tagging guns</w:t>
      </w:r>
    </w:p>
    <w:p w14:paraId="4A1FF523" w14:textId="77777777" w:rsidR="00A2634E" w:rsidRPr="000C7847" w:rsidRDefault="00A2634E"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3484EEC8">
        <w:rPr>
          <w:rFonts w:ascii="Helvetica" w:eastAsia="Helvetica" w:hAnsi="Helvetica" w:cs="Helvetica"/>
          <w:sz w:val="24"/>
          <w:szCs w:val="24"/>
        </w:rPr>
        <w:t>Clean restrooms on a rotating schedule</w:t>
      </w:r>
    </w:p>
    <w:p w14:paraId="4A1FF525" w14:textId="476DF338" w:rsidR="00A2634E" w:rsidRPr="001B422A" w:rsidRDefault="00A2634E"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0E769EA6">
        <w:rPr>
          <w:rFonts w:ascii="Helvetica" w:eastAsia="Helvetica" w:hAnsi="Helvetica" w:cs="Helvetica"/>
          <w:sz w:val="24"/>
          <w:szCs w:val="24"/>
        </w:rPr>
        <w:t xml:space="preserve">Maintain a clean </w:t>
      </w:r>
      <w:r w:rsidR="7F4CC779" w:rsidRPr="0E769EA6">
        <w:rPr>
          <w:rFonts w:ascii="Helvetica" w:eastAsia="Helvetica" w:hAnsi="Helvetica" w:cs="Helvetica"/>
          <w:sz w:val="24"/>
          <w:szCs w:val="24"/>
        </w:rPr>
        <w:t>workstation</w:t>
      </w:r>
    </w:p>
    <w:p w14:paraId="00097727" w14:textId="3D9FE50D" w:rsidR="04A41622" w:rsidRDefault="04A41622" w:rsidP="00C5517F">
      <w:pPr>
        <w:pStyle w:val="ListParagraph"/>
        <w:numPr>
          <w:ilvl w:val="0"/>
          <w:numId w:val="9"/>
        </w:numPr>
        <w:shd w:val="clear" w:color="auto" w:fill="FFFFFF" w:themeFill="background1"/>
        <w:spacing w:after="120" w:line="240" w:lineRule="auto"/>
        <w:rPr>
          <w:rFonts w:ascii="Helvetica" w:eastAsia="Helvetica" w:hAnsi="Helvetica" w:cs="Helvetica"/>
          <w:sz w:val="24"/>
          <w:szCs w:val="24"/>
        </w:rPr>
      </w:pPr>
      <w:r w:rsidRPr="0E769EA6">
        <w:rPr>
          <w:rFonts w:ascii="Helvetica" w:eastAsia="Helvetica" w:hAnsi="Helvetica" w:cs="Helvetica"/>
          <w:color w:val="000000" w:themeColor="text1"/>
          <w:sz w:val="24"/>
          <w:szCs w:val="24"/>
        </w:rPr>
        <w:t>This list is not all-inclusive, and other duties may be assigned</w:t>
      </w:r>
      <w:r w:rsidRPr="0E769EA6">
        <w:rPr>
          <w:rFonts w:ascii="Helvetica" w:eastAsia="Helvetica" w:hAnsi="Helvetica" w:cs="Helvetica"/>
          <w:color w:val="000000" w:themeColor="text1"/>
        </w:rPr>
        <w:t xml:space="preserve"> </w:t>
      </w:r>
      <w:r w:rsidRPr="0E769EA6">
        <w:t xml:space="preserve"> </w:t>
      </w:r>
    </w:p>
    <w:p w14:paraId="2EB96D7D" w14:textId="77777777" w:rsidR="00C5517F" w:rsidRDefault="00C5517F" w:rsidP="3484EEC8">
      <w:pPr>
        <w:pStyle w:val="NormalWeb"/>
        <w:shd w:val="clear" w:color="auto" w:fill="FFFFFF" w:themeFill="background1"/>
        <w:spacing w:before="0" w:beforeAutospacing="0" w:after="150" w:afterAutospacing="0"/>
        <w:rPr>
          <w:rFonts w:ascii="Helvetica" w:eastAsia="Helvetica" w:hAnsi="Helvetica" w:cs="Helvetica"/>
          <w:b/>
          <w:bCs/>
        </w:rPr>
      </w:pPr>
    </w:p>
    <w:p w14:paraId="4A1FF526" w14:textId="501AC9B8" w:rsidR="00763BB1" w:rsidRPr="001B422A" w:rsidRDefault="00DA78D1" w:rsidP="3484EEC8">
      <w:pPr>
        <w:pStyle w:val="NormalWeb"/>
        <w:shd w:val="clear" w:color="auto" w:fill="FFFFFF" w:themeFill="background1"/>
        <w:spacing w:before="0" w:beforeAutospacing="0" w:after="150" w:afterAutospacing="0"/>
        <w:rPr>
          <w:rFonts w:ascii="Helvetica" w:eastAsia="Helvetica" w:hAnsi="Helvetica" w:cs="Helvetica"/>
          <w:b/>
          <w:bCs/>
        </w:rPr>
      </w:pPr>
      <w:r w:rsidRPr="3484EEC8">
        <w:rPr>
          <w:rFonts w:ascii="Helvetica" w:eastAsia="Helvetica" w:hAnsi="Helvetica" w:cs="Helvetica"/>
          <w:b/>
          <w:bCs/>
        </w:rPr>
        <w:t>Knowledge</w:t>
      </w:r>
      <w:r w:rsidR="43D410ED" w:rsidRPr="3484EEC8">
        <w:rPr>
          <w:rFonts w:ascii="Helvetica" w:eastAsia="Helvetica" w:hAnsi="Helvetica" w:cs="Helvetica"/>
          <w:b/>
          <w:bCs/>
        </w:rPr>
        <w:t>,</w:t>
      </w:r>
      <w:r w:rsidRPr="3484EEC8">
        <w:rPr>
          <w:rFonts w:ascii="Helvetica" w:eastAsia="Helvetica" w:hAnsi="Helvetica" w:cs="Helvetica"/>
          <w:b/>
          <w:bCs/>
        </w:rPr>
        <w:t xml:space="preserve"> Skills</w:t>
      </w:r>
      <w:r w:rsidR="3A8CBF6B" w:rsidRPr="3484EEC8">
        <w:rPr>
          <w:rFonts w:ascii="Helvetica" w:eastAsia="Helvetica" w:hAnsi="Helvetica" w:cs="Helvetica"/>
          <w:b/>
          <w:bCs/>
        </w:rPr>
        <w:t>, and Abilities:</w:t>
      </w:r>
    </w:p>
    <w:p w14:paraId="4A1FF527" w14:textId="62AD9BA9" w:rsidR="00763BB1" w:rsidRPr="001B422A" w:rsidRDefault="00763BB1"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Self-motiv</w:t>
      </w:r>
      <w:r w:rsidR="00E83595" w:rsidRPr="3484EEC8">
        <w:rPr>
          <w:rFonts w:ascii="Helvetica" w:eastAsia="Helvetica" w:hAnsi="Helvetica" w:cs="Helvetica"/>
        </w:rPr>
        <w:t>ated, organized and w</w:t>
      </w:r>
      <w:r w:rsidRPr="3484EEC8">
        <w:rPr>
          <w:rFonts w:ascii="Helvetica" w:eastAsia="Helvetica" w:hAnsi="Helvetica" w:cs="Helvetica"/>
        </w:rPr>
        <w:t>ork as part of a team</w:t>
      </w:r>
    </w:p>
    <w:p w14:paraId="4A1FF528" w14:textId="096FC970" w:rsidR="00763BB1" w:rsidRPr="001B422A" w:rsidRDefault="0076066F"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W</w:t>
      </w:r>
      <w:r w:rsidR="00763BB1" w:rsidRPr="3484EEC8">
        <w:rPr>
          <w:rFonts w:ascii="Helvetica" w:eastAsia="Helvetica" w:hAnsi="Helvetica" w:cs="Helvetica"/>
        </w:rPr>
        <w:t xml:space="preserve">ork in a </w:t>
      </w:r>
      <w:r w:rsidR="1CE228A5" w:rsidRPr="3484EEC8">
        <w:rPr>
          <w:rFonts w:ascii="Helvetica" w:eastAsia="Helvetica" w:hAnsi="Helvetica" w:cs="Helvetica"/>
        </w:rPr>
        <w:t>fast-paced</w:t>
      </w:r>
      <w:r w:rsidR="00763BB1" w:rsidRPr="3484EEC8">
        <w:rPr>
          <w:rFonts w:ascii="Helvetica" w:eastAsia="Helvetica" w:hAnsi="Helvetica" w:cs="Helvetica"/>
        </w:rPr>
        <w:t xml:space="preserve"> production/warehouse environment</w:t>
      </w:r>
    </w:p>
    <w:p w14:paraId="4A1FF529" w14:textId="77777777" w:rsidR="00763BB1" w:rsidRPr="001B422A" w:rsidRDefault="00763BB1"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Strong verbal communication skills</w:t>
      </w:r>
    </w:p>
    <w:p w14:paraId="4A1FF52A" w14:textId="68D1D41C" w:rsidR="00763BB1" w:rsidRPr="001B422A" w:rsidRDefault="0076066F"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S</w:t>
      </w:r>
      <w:r w:rsidR="00763BB1" w:rsidRPr="3484EEC8">
        <w:rPr>
          <w:rFonts w:ascii="Helvetica" w:eastAsia="Helvetica" w:hAnsi="Helvetica" w:cs="Helvetica"/>
        </w:rPr>
        <w:t>tand for 8 hours</w:t>
      </w:r>
    </w:p>
    <w:p w14:paraId="4A1FF52B" w14:textId="71AC2B47" w:rsidR="00763BB1" w:rsidRPr="001B422A" w:rsidRDefault="0076066F"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P</w:t>
      </w:r>
      <w:r w:rsidR="00763BB1" w:rsidRPr="3484EEC8">
        <w:rPr>
          <w:rFonts w:ascii="Helvetica" w:eastAsia="Helvetica" w:hAnsi="Helvetica" w:cs="Helvetica"/>
        </w:rPr>
        <w:t>ush and pull up to 35</w:t>
      </w:r>
      <w:r w:rsidR="5C8A26CB" w:rsidRPr="3484EEC8">
        <w:rPr>
          <w:rFonts w:ascii="Helvetica" w:eastAsia="Helvetica" w:hAnsi="Helvetica" w:cs="Helvetica"/>
        </w:rPr>
        <w:t xml:space="preserve"> </w:t>
      </w:r>
      <w:r w:rsidR="54B8275B" w:rsidRPr="3484EEC8">
        <w:rPr>
          <w:rFonts w:ascii="Helvetica" w:eastAsia="Helvetica" w:hAnsi="Helvetica" w:cs="Helvetica"/>
        </w:rPr>
        <w:t>lbs.</w:t>
      </w:r>
      <w:r w:rsidR="00763BB1" w:rsidRPr="3484EEC8">
        <w:rPr>
          <w:rFonts w:ascii="Helvetica" w:eastAsia="Helvetica" w:hAnsi="Helvetica" w:cs="Helvetica"/>
        </w:rPr>
        <w:t xml:space="preserve"> continuously and 50 lbs. sometimes</w:t>
      </w:r>
    </w:p>
    <w:p w14:paraId="4A1FF52C" w14:textId="43C3CD18" w:rsidR="00763BB1" w:rsidRPr="001B422A" w:rsidRDefault="00763BB1" w:rsidP="00C5517F">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3484EEC8">
        <w:rPr>
          <w:rFonts w:ascii="Helvetica" w:eastAsia="Helvetica" w:hAnsi="Helvetica" w:cs="Helvetica"/>
        </w:rPr>
        <w:t xml:space="preserve">Pallet </w:t>
      </w:r>
      <w:r w:rsidR="78A096E9" w:rsidRPr="3484EEC8">
        <w:rPr>
          <w:rFonts w:ascii="Helvetica" w:eastAsia="Helvetica" w:hAnsi="Helvetica" w:cs="Helvetica"/>
        </w:rPr>
        <w:t>j</w:t>
      </w:r>
      <w:r w:rsidR="0076066F" w:rsidRPr="3484EEC8">
        <w:rPr>
          <w:rFonts w:ascii="Helvetica" w:eastAsia="Helvetica" w:hAnsi="Helvetica" w:cs="Helvetica"/>
        </w:rPr>
        <w:t>ack experience or l</w:t>
      </w:r>
      <w:r w:rsidRPr="3484EEC8">
        <w:rPr>
          <w:rFonts w:ascii="Helvetica" w:eastAsia="Helvetica" w:hAnsi="Helvetica" w:cs="Helvetica"/>
        </w:rPr>
        <w:t>earn how to use one</w:t>
      </w:r>
    </w:p>
    <w:p w14:paraId="1CBB9075" w14:textId="77777777" w:rsidR="005E6C4B" w:rsidRDefault="005E6C4B" w:rsidP="3484EEC8">
      <w:pPr>
        <w:shd w:val="clear" w:color="auto" w:fill="FFFFFF" w:themeFill="background1"/>
        <w:spacing w:after="0" w:line="240" w:lineRule="auto"/>
        <w:rPr>
          <w:rFonts w:ascii="Helvetica" w:eastAsia="Helvetica" w:hAnsi="Helvetica" w:cs="Helvetica"/>
          <w:sz w:val="24"/>
          <w:szCs w:val="24"/>
        </w:rPr>
      </w:pPr>
    </w:p>
    <w:p w14:paraId="5648A1BC" w14:textId="7C22BA34" w:rsidR="60A21BE8" w:rsidRDefault="60A21BE8" w:rsidP="4E77986F">
      <w:pPr>
        <w:shd w:val="clear" w:color="auto" w:fill="FFFFFF" w:themeFill="background1"/>
        <w:spacing w:after="0" w:line="240" w:lineRule="auto"/>
        <w:rPr>
          <w:rFonts w:ascii="Helvetica" w:eastAsia="Helvetica" w:hAnsi="Helvetica" w:cs="Helvetica"/>
          <w:b/>
          <w:bCs/>
          <w:sz w:val="24"/>
          <w:szCs w:val="24"/>
        </w:rPr>
      </w:pPr>
      <w:r w:rsidRPr="4E77986F">
        <w:rPr>
          <w:rFonts w:ascii="Helvetica" w:eastAsia="Helvetica" w:hAnsi="Helvetica" w:cs="Helvetica"/>
          <w:b/>
          <w:bCs/>
          <w:sz w:val="24"/>
          <w:szCs w:val="24"/>
        </w:rPr>
        <w:t xml:space="preserve">Job Type: </w:t>
      </w:r>
      <w:r w:rsidRPr="4E77986F">
        <w:rPr>
          <w:rFonts w:ascii="Helvetica" w:eastAsia="Helvetica" w:hAnsi="Helvetica" w:cs="Helvetica"/>
          <w:sz w:val="24"/>
          <w:szCs w:val="24"/>
        </w:rPr>
        <w:t>Hourly. Full time.</w:t>
      </w:r>
    </w:p>
    <w:p w14:paraId="428008E5" w14:textId="366F7EB8" w:rsidR="4E77986F" w:rsidRDefault="4E77986F" w:rsidP="4E77986F">
      <w:pPr>
        <w:shd w:val="clear" w:color="auto" w:fill="FFFFFF" w:themeFill="background1"/>
        <w:spacing w:after="0" w:line="240" w:lineRule="auto"/>
        <w:rPr>
          <w:rFonts w:ascii="Helvetica" w:eastAsia="Helvetica" w:hAnsi="Helvetica" w:cs="Helvetica"/>
          <w:b/>
          <w:bCs/>
          <w:sz w:val="24"/>
          <w:szCs w:val="24"/>
        </w:rPr>
      </w:pPr>
    </w:p>
    <w:p w14:paraId="48064C73" w14:textId="77777777" w:rsidR="00C5517F" w:rsidRDefault="00A4243E" w:rsidP="00C5517F">
      <w:pPr>
        <w:shd w:val="clear" w:color="auto" w:fill="FFFFFF" w:themeFill="background1"/>
        <w:spacing w:after="0" w:line="240" w:lineRule="auto"/>
        <w:rPr>
          <w:rFonts w:ascii="Helvetica" w:eastAsia="Helvetica" w:hAnsi="Helvetica" w:cs="Helvetica"/>
          <w:sz w:val="24"/>
          <w:szCs w:val="24"/>
        </w:rPr>
      </w:pPr>
      <w:r w:rsidRPr="0E769EA6">
        <w:rPr>
          <w:rFonts w:ascii="Helvetica" w:eastAsia="Helvetica" w:hAnsi="Helvetica" w:cs="Helvetica"/>
          <w:b/>
          <w:bCs/>
          <w:sz w:val="24"/>
          <w:szCs w:val="24"/>
        </w:rPr>
        <w:t>Wage:</w:t>
      </w:r>
      <w:r w:rsidRPr="0E769EA6">
        <w:rPr>
          <w:rFonts w:ascii="Helvetica" w:eastAsia="Helvetica" w:hAnsi="Helvetica" w:cs="Helvetica"/>
          <w:sz w:val="24"/>
          <w:szCs w:val="24"/>
        </w:rPr>
        <w:t xml:space="preserve"> </w:t>
      </w:r>
      <w:r w:rsidR="00C5517F">
        <w:rPr>
          <w:rFonts w:ascii="Helvetica" w:eastAsia="Helvetica" w:hAnsi="Helvetica" w:cs="Helvetica"/>
          <w:sz w:val="24"/>
          <w:szCs w:val="24"/>
        </w:rPr>
        <w:t>$15.00 per hour.</w:t>
      </w:r>
    </w:p>
    <w:p w14:paraId="5BC34A92" w14:textId="6437B421" w:rsidR="00A4243E" w:rsidRPr="00C5517F" w:rsidRDefault="4ED5C319" w:rsidP="00C5517F">
      <w:pPr>
        <w:shd w:val="clear" w:color="auto" w:fill="FFFFFF" w:themeFill="background1"/>
        <w:spacing w:after="0" w:line="240" w:lineRule="auto"/>
        <w:rPr>
          <w:rFonts w:ascii="Helvetica" w:eastAsia="Helvetica" w:hAnsi="Helvetica" w:cs="Helvetica"/>
          <w:sz w:val="24"/>
          <w:szCs w:val="24"/>
        </w:rPr>
      </w:pPr>
      <w:r w:rsidRPr="3484EEC8">
        <w:rPr>
          <w:rFonts w:ascii="Helvetica" w:eastAsia="Helvetica" w:hAnsi="Helvetica" w:cs="Helvetica"/>
          <w:b/>
          <w:bCs/>
          <w:color w:val="000000" w:themeColor="text1"/>
          <w:sz w:val="24"/>
          <w:szCs w:val="24"/>
        </w:rPr>
        <w:lastRenderedPageBreak/>
        <w:t>Benefits:</w:t>
      </w:r>
      <w:r w:rsidRPr="3484EEC8">
        <w:rPr>
          <w:rFonts w:ascii="Helvetica" w:eastAsia="Helvetica" w:hAnsi="Helvetica" w:cs="Helvetica"/>
          <w:color w:val="000000" w:themeColor="text1"/>
          <w:sz w:val="24"/>
          <w:szCs w:val="24"/>
        </w:rPr>
        <w:t xml:space="preserve"> </w:t>
      </w:r>
    </w:p>
    <w:p w14:paraId="4B466D9A" w14:textId="4EEFE52C" w:rsidR="00A4243E" w:rsidRPr="001B422A" w:rsidRDefault="4ED5C319" w:rsidP="3484EEC8">
      <w:pPr>
        <w:pStyle w:val="ListParagraph"/>
        <w:numPr>
          <w:ilvl w:val="0"/>
          <w:numId w:val="5"/>
        </w:numPr>
        <w:spacing w:after="0"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Health</w:t>
      </w:r>
      <w:r w:rsidR="00C5517F">
        <w:rPr>
          <w:rFonts w:ascii="Helvetica" w:eastAsia="Helvetica" w:hAnsi="Helvetica" w:cs="Helvetica"/>
          <w:color w:val="000000" w:themeColor="text1"/>
          <w:sz w:val="24"/>
          <w:szCs w:val="24"/>
        </w:rPr>
        <w:t xml:space="preserve"> </w:t>
      </w:r>
      <w:r w:rsidRPr="3484EEC8">
        <w:rPr>
          <w:rFonts w:ascii="Helvetica" w:eastAsia="Helvetica" w:hAnsi="Helvetica" w:cs="Helvetica"/>
          <w:color w:val="000000" w:themeColor="text1"/>
          <w:sz w:val="24"/>
          <w:szCs w:val="24"/>
        </w:rPr>
        <w:t xml:space="preserve">and Dental </w:t>
      </w:r>
      <w:r w:rsidR="00C5517F">
        <w:rPr>
          <w:rFonts w:ascii="Helvetica" w:eastAsia="Helvetica" w:hAnsi="Helvetica" w:cs="Helvetica"/>
          <w:color w:val="000000" w:themeColor="text1"/>
          <w:sz w:val="24"/>
          <w:szCs w:val="24"/>
        </w:rPr>
        <w:t>Insurance</w:t>
      </w:r>
    </w:p>
    <w:p w14:paraId="5278FAEF" w14:textId="1CCBCBB9" w:rsidR="00A4243E" w:rsidRPr="001B422A" w:rsidRDefault="4ED5C319" w:rsidP="3484EEC8">
      <w:pPr>
        <w:pStyle w:val="ListParagraph"/>
        <w:numPr>
          <w:ilvl w:val="0"/>
          <w:numId w:val="5"/>
        </w:numPr>
        <w:spacing w:after="0"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 xml:space="preserve">Employee Assistance Program </w:t>
      </w:r>
    </w:p>
    <w:p w14:paraId="16E14EF3" w14:textId="398D3525" w:rsidR="00A4243E" w:rsidRPr="001B422A" w:rsidRDefault="4ED5C319" w:rsidP="3484EEC8">
      <w:pPr>
        <w:pStyle w:val="ListParagraph"/>
        <w:numPr>
          <w:ilvl w:val="0"/>
          <w:numId w:val="5"/>
        </w:numPr>
        <w:spacing w:after="0"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 xml:space="preserve">Employee discount </w:t>
      </w:r>
    </w:p>
    <w:p w14:paraId="1A30E8D3" w14:textId="1D06B5A3" w:rsidR="00A4243E" w:rsidRPr="001B422A" w:rsidRDefault="4ED5C319" w:rsidP="3484EEC8">
      <w:pPr>
        <w:pStyle w:val="ListParagraph"/>
        <w:numPr>
          <w:ilvl w:val="0"/>
          <w:numId w:val="2"/>
        </w:numPr>
        <w:spacing w:after="0"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 xml:space="preserve">Flex time </w:t>
      </w:r>
    </w:p>
    <w:p w14:paraId="00A32B41" w14:textId="53092316" w:rsidR="00A4243E" w:rsidRPr="001B422A" w:rsidRDefault="4ED5C319" w:rsidP="3484EEC8">
      <w:pPr>
        <w:pStyle w:val="ListParagraph"/>
        <w:numPr>
          <w:ilvl w:val="0"/>
          <w:numId w:val="2"/>
        </w:numPr>
        <w:spacing w:after="0" w:line="240" w:lineRule="auto"/>
        <w:rPr>
          <w:rFonts w:ascii="Helvetica" w:eastAsia="Helvetica" w:hAnsi="Helvetica" w:cs="Helvetica"/>
          <w:color w:val="000000" w:themeColor="text1"/>
          <w:sz w:val="24"/>
          <w:szCs w:val="24"/>
        </w:rPr>
      </w:pPr>
      <w:r w:rsidRPr="3484EEC8">
        <w:rPr>
          <w:rFonts w:ascii="Helvetica" w:eastAsia="Helvetica" w:hAnsi="Helvetica" w:cs="Helvetica"/>
          <w:color w:val="000000" w:themeColor="text1"/>
          <w:sz w:val="24"/>
          <w:szCs w:val="24"/>
        </w:rPr>
        <w:t>Vacation and holiday pay</w:t>
      </w:r>
    </w:p>
    <w:p w14:paraId="4A1FF531" w14:textId="1D97367F" w:rsidR="00A4243E" w:rsidRPr="001B422A" w:rsidRDefault="00A4243E" w:rsidP="3484EEC8">
      <w:pPr>
        <w:shd w:val="clear" w:color="auto" w:fill="FFFFFF" w:themeFill="background1"/>
        <w:spacing w:after="0" w:line="240" w:lineRule="auto"/>
        <w:rPr>
          <w:rFonts w:ascii="Helvetica" w:eastAsia="Helvetica" w:hAnsi="Helvetica" w:cs="Helvetica"/>
          <w:sz w:val="24"/>
          <w:szCs w:val="24"/>
        </w:rPr>
      </w:pPr>
    </w:p>
    <w:p w14:paraId="49EADDB8" w14:textId="00B2AEFE" w:rsidR="3484EEC8" w:rsidRDefault="3484EEC8" w:rsidP="3484EEC8">
      <w:pPr>
        <w:shd w:val="clear" w:color="auto" w:fill="FFFFFF" w:themeFill="background1"/>
        <w:spacing w:after="0" w:line="240" w:lineRule="auto"/>
        <w:rPr>
          <w:rFonts w:ascii="Helvetica" w:eastAsia="Helvetica" w:hAnsi="Helvetica" w:cs="Helvetica"/>
          <w:sz w:val="24"/>
          <w:szCs w:val="24"/>
        </w:rPr>
      </w:pPr>
    </w:p>
    <w:p w14:paraId="4A1FF533" w14:textId="77777777" w:rsidR="00A4243E" w:rsidRPr="001B422A" w:rsidRDefault="00A4243E" w:rsidP="3484EEC8">
      <w:pPr>
        <w:spacing w:line="240" w:lineRule="auto"/>
        <w:rPr>
          <w:rFonts w:ascii="Helvetica" w:eastAsia="Helvetica" w:hAnsi="Helvetica" w:cs="Helvetica"/>
          <w:sz w:val="24"/>
          <w:szCs w:val="24"/>
        </w:rPr>
      </w:pPr>
    </w:p>
    <w:sectPr w:rsidR="00A4243E" w:rsidRPr="001B422A" w:rsidSect="001B42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331D" w14:textId="77777777" w:rsidR="00922240" w:rsidRDefault="00922240" w:rsidP="00EB602E">
      <w:pPr>
        <w:spacing w:after="0" w:line="240" w:lineRule="auto"/>
      </w:pPr>
      <w:r>
        <w:separator/>
      </w:r>
    </w:p>
  </w:endnote>
  <w:endnote w:type="continuationSeparator" w:id="0">
    <w:p w14:paraId="769B8AB5" w14:textId="77777777" w:rsidR="00922240" w:rsidRDefault="00922240" w:rsidP="00EB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769EA6" w14:paraId="0D374A30" w14:textId="77777777" w:rsidTr="0E769EA6">
      <w:trPr>
        <w:trHeight w:val="300"/>
      </w:trPr>
      <w:tc>
        <w:tcPr>
          <w:tcW w:w="3120" w:type="dxa"/>
        </w:tcPr>
        <w:p w14:paraId="50CE1D14" w14:textId="720AF460" w:rsidR="0E769EA6" w:rsidRDefault="0E769EA6" w:rsidP="0E769EA6">
          <w:pPr>
            <w:pStyle w:val="Header"/>
            <w:ind w:left="-115"/>
          </w:pPr>
        </w:p>
      </w:tc>
      <w:tc>
        <w:tcPr>
          <w:tcW w:w="3120" w:type="dxa"/>
        </w:tcPr>
        <w:p w14:paraId="4803FEA8" w14:textId="1DCAFB78" w:rsidR="0E769EA6" w:rsidRDefault="0E769EA6" w:rsidP="0E769EA6">
          <w:pPr>
            <w:pStyle w:val="Header"/>
            <w:jc w:val="center"/>
          </w:pPr>
        </w:p>
      </w:tc>
      <w:tc>
        <w:tcPr>
          <w:tcW w:w="3120" w:type="dxa"/>
        </w:tcPr>
        <w:p w14:paraId="52100F5A" w14:textId="00F62661" w:rsidR="0E769EA6" w:rsidRDefault="0E769EA6" w:rsidP="0E769EA6">
          <w:pPr>
            <w:pStyle w:val="Header"/>
            <w:ind w:right="-115"/>
            <w:jc w:val="right"/>
          </w:pPr>
        </w:p>
      </w:tc>
    </w:tr>
  </w:tbl>
  <w:p w14:paraId="08030E97" w14:textId="17C018B8" w:rsidR="0E769EA6" w:rsidRDefault="0E769EA6" w:rsidP="0E769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F53B" w14:textId="11E30125" w:rsidR="00D72545" w:rsidRDefault="0E769EA6">
    <w:pPr>
      <w:pStyle w:val="Footer"/>
    </w:pPr>
    <w:r w:rsidRPr="0E769EA6">
      <w:rPr>
        <w:rFonts w:ascii="Helvetica" w:eastAsia="Helvetica" w:hAnsi="Helvetica" w:cs="Helvetica"/>
        <w:b/>
        <w:bCs/>
        <w:color w:val="000000" w:themeColor="text1"/>
      </w:rPr>
      <w:t>Signature</w:t>
    </w:r>
    <w:r w:rsidRPr="0E769EA6">
      <w:rPr>
        <w:rFonts w:ascii="Helvetica" w:eastAsia="Helvetica" w:hAnsi="Helvetica" w:cs="Helvetica"/>
        <w:color w:val="000000" w:themeColor="text1"/>
      </w:rPr>
      <w:t>: _________________________</w:t>
    </w:r>
    <w:r w:rsidRPr="0E769EA6">
      <w:rPr>
        <w:rFonts w:ascii="Calibri" w:eastAsia="Calibri" w:hAnsi="Calibri" w:cs="Calibri"/>
        <w:color w:val="000000" w:themeColor="text1"/>
      </w:rPr>
      <w:t xml:space="preserve"> </w:t>
    </w:r>
    <w:r w:rsidRPr="0E769EA6">
      <w:rPr>
        <w:rFonts w:ascii="Helvetica" w:eastAsia="Helvetica" w:hAnsi="Helvetica" w:cs="Helvetica"/>
        <w:b/>
        <w:bCs/>
        <w:color w:val="000000" w:themeColor="text1"/>
      </w:rPr>
      <w:t>Date</w:t>
    </w:r>
    <w:r w:rsidRPr="0E769EA6">
      <w:rPr>
        <w:rFonts w:ascii="Helvetica" w:eastAsia="Helvetica" w:hAnsi="Helvetica" w:cs="Helvetica"/>
        <w:color w:val="000000" w:themeColor="text1"/>
      </w:rPr>
      <w:t xml:space="preserve">: ________________________________ </w:t>
    </w:r>
    <w:r w:rsidRPr="0E769EA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769EA6" w14:paraId="4762BE1A" w14:textId="77777777" w:rsidTr="0E769EA6">
      <w:trPr>
        <w:trHeight w:val="300"/>
      </w:trPr>
      <w:tc>
        <w:tcPr>
          <w:tcW w:w="3120" w:type="dxa"/>
        </w:tcPr>
        <w:p w14:paraId="6003517F" w14:textId="17BBD962" w:rsidR="0E769EA6" w:rsidRDefault="0E769EA6" w:rsidP="0E769EA6">
          <w:pPr>
            <w:pStyle w:val="Header"/>
            <w:ind w:left="-115"/>
          </w:pPr>
        </w:p>
      </w:tc>
      <w:tc>
        <w:tcPr>
          <w:tcW w:w="3120" w:type="dxa"/>
        </w:tcPr>
        <w:p w14:paraId="4B2E8330" w14:textId="0C3BCF19" w:rsidR="0E769EA6" w:rsidRDefault="0E769EA6" w:rsidP="0E769EA6">
          <w:pPr>
            <w:pStyle w:val="Header"/>
            <w:jc w:val="center"/>
          </w:pPr>
        </w:p>
      </w:tc>
      <w:tc>
        <w:tcPr>
          <w:tcW w:w="3120" w:type="dxa"/>
        </w:tcPr>
        <w:p w14:paraId="75745FBC" w14:textId="4370E522" w:rsidR="0E769EA6" w:rsidRDefault="0E769EA6" w:rsidP="0E769EA6">
          <w:pPr>
            <w:pStyle w:val="Header"/>
            <w:ind w:right="-115"/>
            <w:jc w:val="right"/>
          </w:pPr>
        </w:p>
      </w:tc>
    </w:tr>
  </w:tbl>
  <w:p w14:paraId="75BA5BA7" w14:textId="25BF9A6C" w:rsidR="0E769EA6" w:rsidRDefault="0E769EA6" w:rsidP="0E769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6633" w14:textId="77777777" w:rsidR="00922240" w:rsidRDefault="00922240" w:rsidP="00EB602E">
      <w:pPr>
        <w:spacing w:after="0" w:line="240" w:lineRule="auto"/>
      </w:pPr>
      <w:r>
        <w:separator/>
      </w:r>
    </w:p>
  </w:footnote>
  <w:footnote w:type="continuationSeparator" w:id="0">
    <w:p w14:paraId="6DFA7C43" w14:textId="77777777" w:rsidR="00922240" w:rsidRDefault="00922240" w:rsidP="00EB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769EA6" w14:paraId="0811BC96" w14:textId="77777777" w:rsidTr="0E769EA6">
      <w:trPr>
        <w:trHeight w:val="300"/>
      </w:trPr>
      <w:tc>
        <w:tcPr>
          <w:tcW w:w="3120" w:type="dxa"/>
        </w:tcPr>
        <w:p w14:paraId="7911F499" w14:textId="1AB33CD8" w:rsidR="0E769EA6" w:rsidRDefault="0E769EA6" w:rsidP="0E769EA6">
          <w:pPr>
            <w:pStyle w:val="Header"/>
            <w:ind w:left="-115"/>
          </w:pPr>
        </w:p>
      </w:tc>
      <w:tc>
        <w:tcPr>
          <w:tcW w:w="3120" w:type="dxa"/>
        </w:tcPr>
        <w:p w14:paraId="64BE1BB5" w14:textId="3194B7E3" w:rsidR="0E769EA6" w:rsidRDefault="0E769EA6" w:rsidP="0E769EA6">
          <w:pPr>
            <w:pStyle w:val="Header"/>
            <w:jc w:val="center"/>
          </w:pPr>
        </w:p>
      </w:tc>
      <w:tc>
        <w:tcPr>
          <w:tcW w:w="3120" w:type="dxa"/>
        </w:tcPr>
        <w:p w14:paraId="768407F0" w14:textId="02036689" w:rsidR="0E769EA6" w:rsidRDefault="0E769EA6" w:rsidP="0E769EA6">
          <w:pPr>
            <w:pStyle w:val="Header"/>
            <w:ind w:right="-115"/>
            <w:jc w:val="right"/>
          </w:pPr>
        </w:p>
      </w:tc>
    </w:tr>
  </w:tbl>
  <w:p w14:paraId="43828E6E" w14:textId="4D6987F3" w:rsidR="0E769EA6" w:rsidRDefault="0E769EA6" w:rsidP="0E769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F538" w14:textId="4AB389A9" w:rsidR="00EB602E" w:rsidRDefault="00EB602E" w:rsidP="0E769EA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2F2B" w14:textId="1D581113" w:rsidR="0E769EA6" w:rsidRDefault="0E769EA6" w:rsidP="0E769EA6">
    <w:pPr>
      <w:pStyle w:val="Header"/>
      <w:jc w:val="center"/>
    </w:pPr>
    <w:r>
      <w:rPr>
        <w:noProof/>
      </w:rPr>
      <w:drawing>
        <wp:inline distT="0" distB="0" distL="0" distR="0" wp14:anchorId="6FAAE53B" wp14:editId="293A69CB">
          <wp:extent cx="5852160" cy="780288"/>
          <wp:effectExtent l="0" t="0" r="0" b="0"/>
          <wp:docPr id="614655088" name="Picture 61465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910B3"/>
    <w:multiLevelType w:val="hybridMultilevel"/>
    <w:tmpl w:val="B49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E57C2"/>
    <w:multiLevelType w:val="hybridMultilevel"/>
    <w:tmpl w:val="E7F64A8E"/>
    <w:lvl w:ilvl="0" w:tplc="7B9EBA1E">
      <w:start w:val="1"/>
      <w:numFmt w:val="bullet"/>
      <w:lvlText w:val="·"/>
      <w:lvlJc w:val="left"/>
      <w:pPr>
        <w:ind w:left="720" w:hanging="360"/>
      </w:pPr>
      <w:rPr>
        <w:rFonts w:ascii="Symbol" w:hAnsi="Symbol" w:hint="default"/>
      </w:rPr>
    </w:lvl>
    <w:lvl w:ilvl="1" w:tplc="837A5706">
      <w:start w:val="1"/>
      <w:numFmt w:val="bullet"/>
      <w:lvlText w:val="o"/>
      <w:lvlJc w:val="left"/>
      <w:pPr>
        <w:ind w:left="1440" w:hanging="360"/>
      </w:pPr>
      <w:rPr>
        <w:rFonts w:ascii="Courier New" w:hAnsi="Courier New" w:hint="default"/>
      </w:rPr>
    </w:lvl>
    <w:lvl w:ilvl="2" w:tplc="DA5CA5D2">
      <w:start w:val="1"/>
      <w:numFmt w:val="bullet"/>
      <w:lvlText w:val=""/>
      <w:lvlJc w:val="left"/>
      <w:pPr>
        <w:ind w:left="2160" w:hanging="360"/>
      </w:pPr>
      <w:rPr>
        <w:rFonts w:ascii="Wingdings" w:hAnsi="Wingdings" w:hint="default"/>
      </w:rPr>
    </w:lvl>
    <w:lvl w:ilvl="3" w:tplc="01686B68">
      <w:start w:val="1"/>
      <w:numFmt w:val="bullet"/>
      <w:lvlText w:val=""/>
      <w:lvlJc w:val="left"/>
      <w:pPr>
        <w:ind w:left="2880" w:hanging="360"/>
      </w:pPr>
      <w:rPr>
        <w:rFonts w:ascii="Symbol" w:hAnsi="Symbol" w:hint="default"/>
      </w:rPr>
    </w:lvl>
    <w:lvl w:ilvl="4" w:tplc="0D027004">
      <w:start w:val="1"/>
      <w:numFmt w:val="bullet"/>
      <w:lvlText w:val="o"/>
      <w:lvlJc w:val="left"/>
      <w:pPr>
        <w:ind w:left="3600" w:hanging="360"/>
      </w:pPr>
      <w:rPr>
        <w:rFonts w:ascii="Courier New" w:hAnsi="Courier New" w:hint="default"/>
      </w:rPr>
    </w:lvl>
    <w:lvl w:ilvl="5" w:tplc="DE18EE98">
      <w:start w:val="1"/>
      <w:numFmt w:val="bullet"/>
      <w:lvlText w:val=""/>
      <w:lvlJc w:val="left"/>
      <w:pPr>
        <w:ind w:left="4320" w:hanging="360"/>
      </w:pPr>
      <w:rPr>
        <w:rFonts w:ascii="Wingdings" w:hAnsi="Wingdings" w:hint="default"/>
      </w:rPr>
    </w:lvl>
    <w:lvl w:ilvl="6" w:tplc="BE6E1E70">
      <w:start w:val="1"/>
      <w:numFmt w:val="bullet"/>
      <w:lvlText w:val=""/>
      <w:lvlJc w:val="left"/>
      <w:pPr>
        <w:ind w:left="5040" w:hanging="360"/>
      </w:pPr>
      <w:rPr>
        <w:rFonts w:ascii="Symbol" w:hAnsi="Symbol" w:hint="default"/>
      </w:rPr>
    </w:lvl>
    <w:lvl w:ilvl="7" w:tplc="1224570A">
      <w:start w:val="1"/>
      <w:numFmt w:val="bullet"/>
      <w:lvlText w:val="o"/>
      <w:lvlJc w:val="left"/>
      <w:pPr>
        <w:ind w:left="5760" w:hanging="360"/>
      </w:pPr>
      <w:rPr>
        <w:rFonts w:ascii="Courier New" w:hAnsi="Courier New" w:hint="default"/>
      </w:rPr>
    </w:lvl>
    <w:lvl w:ilvl="8" w:tplc="ADD0AB30">
      <w:start w:val="1"/>
      <w:numFmt w:val="bullet"/>
      <w:lvlText w:val=""/>
      <w:lvlJc w:val="left"/>
      <w:pPr>
        <w:ind w:left="6480" w:hanging="360"/>
      </w:pPr>
      <w:rPr>
        <w:rFonts w:ascii="Wingdings" w:hAnsi="Wingdings" w:hint="default"/>
      </w:rPr>
    </w:lvl>
  </w:abstractNum>
  <w:abstractNum w:abstractNumId="2" w15:restartNumberingAfterBreak="0">
    <w:nsid w:val="3DFA1984"/>
    <w:multiLevelType w:val="hybridMultilevel"/>
    <w:tmpl w:val="7B307B32"/>
    <w:lvl w:ilvl="0" w:tplc="B1E060DE">
      <w:start w:val="1"/>
      <w:numFmt w:val="bullet"/>
      <w:lvlText w:val="·"/>
      <w:lvlJc w:val="left"/>
      <w:pPr>
        <w:ind w:left="720" w:hanging="360"/>
      </w:pPr>
      <w:rPr>
        <w:rFonts w:ascii="Symbol" w:hAnsi="Symbol" w:hint="default"/>
      </w:rPr>
    </w:lvl>
    <w:lvl w:ilvl="1" w:tplc="A20E6A84">
      <w:start w:val="1"/>
      <w:numFmt w:val="bullet"/>
      <w:lvlText w:val="o"/>
      <w:lvlJc w:val="left"/>
      <w:pPr>
        <w:ind w:left="1440" w:hanging="360"/>
      </w:pPr>
      <w:rPr>
        <w:rFonts w:ascii="Courier New" w:hAnsi="Courier New" w:hint="default"/>
      </w:rPr>
    </w:lvl>
    <w:lvl w:ilvl="2" w:tplc="B85C2048">
      <w:start w:val="1"/>
      <w:numFmt w:val="bullet"/>
      <w:lvlText w:val=""/>
      <w:lvlJc w:val="left"/>
      <w:pPr>
        <w:ind w:left="2160" w:hanging="360"/>
      </w:pPr>
      <w:rPr>
        <w:rFonts w:ascii="Wingdings" w:hAnsi="Wingdings" w:hint="default"/>
      </w:rPr>
    </w:lvl>
    <w:lvl w:ilvl="3" w:tplc="B1BC07A4">
      <w:start w:val="1"/>
      <w:numFmt w:val="bullet"/>
      <w:lvlText w:val=""/>
      <w:lvlJc w:val="left"/>
      <w:pPr>
        <w:ind w:left="2880" w:hanging="360"/>
      </w:pPr>
      <w:rPr>
        <w:rFonts w:ascii="Symbol" w:hAnsi="Symbol" w:hint="default"/>
      </w:rPr>
    </w:lvl>
    <w:lvl w:ilvl="4" w:tplc="9410A866">
      <w:start w:val="1"/>
      <w:numFmt w:val="bullet"/>
      <w:lvlText w:val="o"/>
      <w:lvlJc w:val="left"/>
      <w:pPr>
        <w:ind w:left="3600" w:hanging="360"/>
      </w:pPr>
      <w:rPr>
        <w:rFonts w:ascii="Courier New" w:hAnsi="Courier New" w:hint="default"/>
      </w:rPr>
    </w:lvl>
    <w:lvl w:ilvl="5" w:tplc="D280357E">
      <w:start w:val="1"/>
      <w:numFmt w:val="bullet"/>
      <w:lvlText w:val=""/>
      <w:lvlJc w:val="left"/>
      <w:pPr>
        <w:ind w:left="4320" w:hanging="360"/>
      </w:pPr>
      <w:rPr>
        <w:rFonts w:ascii="Wingdings" w:hAnsi="Wingdings" w:hint="default"/>
      </w:rPr>
    </w:lvl>
    <w:lvl w:ilvl="6" w:tplc="98825E06">
      <w:start w:val="1"/>
      <w:numFmt w:val="bullet"/>
      <w:lvlText w:val=""/>
      <w:lvlJc w:val="left"/>
      <w:pPr>
        <w:ind w:left="5040" w:hanging="360"/>
      </w:pPr>
      <w:rPr>
        <w:rFonts w:ascii="Symbol" w:hAnsi="Symbol" w:hint="default"/>
      </w:rPr>
    </w:lvl>
    <w:lvl w:ilvl="7" w:tplc="A29E2744">
      <w:start w:val="1"/>
      <w:numFmt w:val="bullet"/>
      <w:lvlText w:val="o"/>
      <w:lvlJc w:val="left"/>
      <w:pPr>
        <w:ind w:left="5760" w:hanging="360"/>
      </w:pPr>
      <w:rPr>
        <w:rFonts w:ascii="Courier New" w:hAnsi="Courier New" w:hint="default"/>
      </w:rPr>
    </w:lvl>
    <w:lvl w:ilvl="8" w:tplc="A3DA8FC2">
      <w:start w:val="1"/>
      <w:numFmt w:val="bullet"/>
      <w:lvlText w:val=""/>
      <w:lvlJc w:val="left"/>
      <w:pPr>
        <w:ind w:left="6480" w:hanging="360"/>
      </w:pPr>
      <w:rPr>
        <w:rFonts w:ascii="Wingdings" w:hAnsi="Wingdings" w:hint="default"/>
      </w:rPr>
    </w:lvl>
  </w:abstractNum>
  <w:abstractNum w:abstractNumId="3" w15:restartNumberingAfterBreak="0">
    <w:nsid w:val="437D01C7"/>
    <w:multiLevelType w:val="hybridMultilevel"/>
    <w:tmpl w:val="7180DBD6"/>
    <w:lvl w:ilvl="0" w:tplc="6172C4C8">
      <w:start w:val="1"/>
      <w:numFmt w:val="bullet"/>
      <w:lvlText w:val="·"/>
      <w:lvlJc w:val="left"/>
      <w:pPr>
        <w:ind w:left="720" w:hanging="360"/>
      </w:pPr>
      <w:rPr>
        <w:rFonts w:ascii="Symbol" w:hAnsi="Symbol" w:hint="default"/>
      </w:rPr>
    </w:lvl>
    <w:lvl w:ilvl="1" w:tplc="A5D8C116">
      <w:start w:val="1"/>
      <w:numFmt w:val="bullet"/>
      <w:lvlText w:val="o"/>
      <w:lvlJc w:val="left"/>
      <w:pPr>
        <w:ind w:left="1440" w:hanging="360"/>
      </w:pPr>
      <w:rPr>
        <w:rFonts w:ascii="Courier New" w:hAnsi="Courier New" w:hint="default"/>
      </w:rPr>
    </w:lvl>
    <w:lvl w:ilvl="2" w:tplc="DAB618CE">
      <w:start w:val="1"/>
      <w:numFmt w:val="bullet"/>
      <w:lvlText w:val=""/>
      <w:lvlJc w:val="left"/>
      <w:pPr>
        <w:ind w:left="2160" w:hanging="360"/>
      </w:pPr>
      <w:rPr>
        <w:rFonts w:ascii="Wingdings" w:hAnsi="Wingdings" w:hint="default"/>
      </w:rPr>
    </w:lvl>
    <w:lvl w:ilvl="3" w:tplc="F4D075D2">
      <w:start w:val="1"/>
      <w:numFmt w:val="bullet"/>
      <w:lvlText w:val=""/>
      <w:lvlJc w:val="left"/>
      <w:pPr>
        <w:ind w:left="2880" w:hanging="360"/>
      </w:pPr>
      <w:rPr>
        <w:rFonts w:ascii="Symbol" w:hAnsi="Symbol" w:hint="default"/>
      </w:rPr>
    </w:lvl>
    <w:lvl w:ilvl="4" w:tplc="5E2AE488">
      <w:start w:val="1"/>
      <w:numFmt w:val="bullet"/>
      <w:lvlText w:val="o"/>
      <w:lvlJc w:val="left"/>
      <w:pPr>
        <w:ind w:left="3600" w:hanging="360"/>
      </w:pPr>
      <w:rPr>
        <w:rFonts w:ascii="Courier New" w:hAnsi="Courier New" w:hint="default"/>
      </w:rPr>
    </w:lvl>
    <w:lvl w:ilvl="5" w:tplc="C7C682DE">
      <w:start w:val="1"/>
      <w:numFmt w:val="bullet"/>
      <w:lvlText w:val=""/>
      <w:lvlJc w:val="left"/>
      <w:pPr>
        <w:ind w:left="4320" w:hanging="360"/>
      </w:pPr>
      <w:rPr>
        <w:rFonts w:ascii="Wingdings" w:hAnsi="Wingdings" w:hint="default"/>
      </w:rPr>
    </w:lvl>
    <w:lvl w:ilvl="6" w:tplc="FBE63CAE">
      <w:start w:val="1"/>
      <w:numFmt w:val="bullet"/>
      <w:lvlText w:val=""/>
      <w:lvlJc w:val="left"/>
      <w:pPr>
        <w:ind w:left="5040" w:hanging="360"/>
      </w:pPr>
      <w:rPr>
        <w:rFonts w:ascii="Symbol" w:hAnsi="Symbol" w:hint="default"/>
      </w:rPr>
    </w:lvl>
    <w:lvl w:ilvl="7" w:tplc="707A6FEE">
      <w:start w:val="1"/>
      <w:numFmt w:val="bullet"/>
      <w:lvlText w:val="o"/>
      <w:lvlJc w:val="left"/>
      <w:pPr>
        <w:ind w:left="5760" w:hanging="360"/>
      </w:pPr>
      <w:rPr>
        <w:rFonts w:ascii="Courier New" w:hAnsi="Courier New" w:hint="default"/>
      </w:rPr>
    </w:lvl>
    <w:lvl w:ilvl="8" w:tplc="59E894C6">
      <w:start w:val="1"/>
      <w:numFmt w:val="bullet"/>
      <w:lvlText w:val=""/>
      <w:lvlJc w:val="left"/>
      <w:pPr>
        <w:ind w:left="6480" w:hanging="360"/>
      </w:pPr>
      <w:rPr>
        <w:rFonts w:ascii="Wingdings" w:hAnsi="Wingdings" w:hint="default"/>
      </w:rPr>
    </w:lvl>
  </w:abstractNum>
  <w:abstractNum w:abstractNumId="4" w15:restartNumberingAfterBreak="0">
    <w:nsid w:val="44470EC9"/>
    <w:multiLevelType w:val="multilevel"/>
    <w:tmpl w:val="C69E30E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E73AB"/>
    <w:multiLevelType w:val="hybridMultilevel"/>
    <w:tmpl w:val="8852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20FB1"/>
    <w:multiLevelType w:val="multilevel"/>
    <w:tmpl w:val="3D322708"/>
    <w:lvl w:ilvl="0">
      <w:numFmt w:val="bullet"/>
      <w:lvlText w:val="•"/>
      <w:lvlJc w:val="left"/>
      <w:pPr>
        <w:tabs>
          <w:tab w:val="num" w:pos="1440"/>
        </w:tabs>
        <w:ind w:left="1440" w:hanging="360"/>
      </w:pPr>
      <w:rPr>
        <w:rFonts w:ascii="Calibri" w:eastAsiaTheme="minorHAnsi" w:hAnsi="Calibri" w:cs="Calibri"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6BD10470"/>
    <w:multiLevelType w:val="hybridMultilevel"/>
    <w:tmpl w:val="FB3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DD365"/>
    <w:multiLevelType w:val="hybridMultilevel"/>
    <w:tmpl w:val="9E021D7E"/>
    <w:lvl w:ilvl="0" w:tplc="C5D2B9EC">
      <w:start w:val="1"/>
      <w:numFmt w:val="bullet"/>
      <w:lvlText w:val="·"/>
      <w:lvlJc w:val="left"/>
      <w:pPr>
        <w:ind w:left="720" w:hanging="360"/>
      </w:pPr>
      <w:rPr>
        <w:rFonts w:ascii="Symbol" w:hAnsi="Symbol" w:hint="default"/>
      </w:rPr>
    </w:lvl>
    <w:lvl w:ilvl="1" w:tplc="1584E25A">
      <w:start w:val="1"/>
      <w:numFmt w:val="bullet"/>
      <w:lvlText w:val="o"/>
      <w:lvlJc w:val="left"/>
      <w:pPr>
        <w:ind w:left="1440" w:hanging="360"/>
      </w:pPr>
      <w:rPr>
        <w:rFonts w:ascii="Courier New" w:hAnsi="Courier New" w:hint="default"/>
      </w:rPr>
    </w:lvl>
    <w:lvl w:ilvl="2" w:tplc="4600C3C0">
      <w:start w:val="1"/>
      <w:numFmt w:val="bullet"/>
      <w:lvlText w:val=""/>
      <w:lvlJc w:val="left"/>
      <w:pPr>
        <w:ind w:left="2160" w:hanging="360"/>
      </w:pPr>
      <w:rPr>
        <w:rFonts w:ascii="Wingdings" w:hAnsi="Wingdings" w:hint="default"/>
      </w:rPr>
    </w:lvl>
    <w:lvl w:ilvl="3" w:tplc="5414EEF8">
      <w:start w:val="1"/>
      <w:numFmt w:val="bullet"/>
      <w:lvlText w:val=""/>
      <w:lvlJc w:val="left"/>
      <w:pPr>
        <w:ind w:left="2880" w:hanging="360"/>
      </w:pPr>
      <w:rPr>
        <w:rFonts w:ascii="Symbol" w:hAnsi="Symbol" w:hint="default"/>
      </w:rPr>
    </w:lvl>
    <w:lvl w:ilvl="4" w:tplc="3D428F10">
      <w:start w:val="1"/>
      <w:numFmt w:val="bullet"/>
      <w:lvlText w:val="o"/>
      <w:lvlJc w:val="left"/>
      <w:pPr>
        <w:ind w:left="3600" w:hanging="360"/>
      </w:pPr>
      <w:rPr>
        <w:rFonts w:ascii="Courier New" w:hAnsi="Courier New" w:hint="default"/>
      </w:rPr>
    </w:lvl>
    <w:lvl w:ilvl="5" w:tplc="D7A8ED0E">
      <w:start w:val="1"/>
      <w:numFmt w:val="bullet"/>
      <w:lvlText w:val=""/>
      <w:lvlJc w:val="left"/>
      <w:pPr>
        <w:ind w:left="4320" w:hanging="360"/>
      </w:pPr>
      <w:rPr>
        <w:rFonts w:ascii="Wingdings" w:hAnsi="Wingdings" w:hint="default"/>
      </w:rPr>
    </w:lvl>
    <w:lvl w:ilvl="6" w:tplc="DB447000">
      <w:start w:val="1"/>
      <w:numFmt w:val="bullet"/>
      <w:lvlText w:val=""/>
      <w:lvlJc w:val="left"/>
      <w:pPr>
        <w:ind w:left="5040" w:hanging="360"/>
      </w:pPr>
      <w:rPr>
        <w:rFonts w:ascii="Symbol" w:hAnsi="Symbol" w:hint="default"/>
      </w:rPr>
    </w:lvl>
    <w:lvl w:ilvl="7" w:tplc="1C0E968C">
      <w:start w:val="1"/>
      <w:numFmt w:val="bullet"/>
      <w:lvlText w:val="o"/>
      <w:lvlJc w:val="left"/>
      <w:pPr>
        <w:ind w:left="5760" w:hanging="360"/>
      </w:pPr>
      <w:rPr>
        <w:rFonts w:ascii="Courier New" w:hAnsi="Courier New" w:hint="default"/>
      </w:rPr>
    </w:lvl>
    <w:lvl w:ilvl="8" w:tplc="FD7C3D24">
      <w:start w:val="1"/>
      <w:numFmt w:val="bullet"/>
      <w:lvlText w:val=""/>
      <w:lvlJc w:val="left"/>
      <w:pPr>
        <w:ind w:left="6480" w:hanging="360"/>
      </w:pPr>
      <w:rPr>
        <w:rFonts w:ascii="Wingdings" w:hAnsi="Wingdings" w:hint="default"/>
      </w:rPr>
    </w:lvl>
  </w:abstractNum>
  <w:abstractNum w:abstractNumId="9" w15:restartNumberingAfterBreak="0">
    <w:nsid w:val="79365B5C"/>
    <w:multiLevelType w:val="hybridMultilevel"/>
    <w:tmpl w:val="C0B6760A"/>
    <w:lvl w:ilvl="0" w:tplc="CDB8AFCA">
      <w:start w:val="1"/>
      <w:numFmt w:val="bullet"/>
      <w:lvlText w:val="·"/>
      <w:lvlJc w:val="left"/>
      <w:pPr>
        <w:ind w:left="720" w:hanging="360"/>
      </w:pPr>
      <w:rPr>
        <w:rFonts w:ascii="Symbol" w:hAnsi="Symbol" w:hint="default"/>
      </w:rPr>
    </w:lvl>
    <w:lvl w:ilvl="1" w:tplc="8F541D3A">
      <w:start w:val="1"/>
      <w:numFmt w:val="bullet"/>
      <w:lvlText w:val="o"/>
      <w:lvlJc w:val="left"/>
      <w:pPr>
        <w:ind w:left="1440" w:hanging="360"/>
      </w:pPr>
      <w:rPr>
        <w:rFonts w:ascii="Courier New" w:hAnsi="Courier New" w:hint="default"/>
      </w:rPr>
    </w:lvl>
    <w:lvl w:ilvl="2" w:tplc="BE348BD4">
      <w:start w:val="1"/>
      <w:numFmt w:val="bullet"/>
      <w:lvlText w:val=""/>
      <w:lvlJc w:val="left"/>
      <w:pPr>
        <w:ind w:left="2160" w:hanging="360"/>
      </w:pPr>
      <w:rPr>
        <w:rFonts w:ascii="Wingdings" w:hAnsi="Wingdings" w:hint="default"/>
      </w:rPr>
    </w:lvl>
    <w:lvl w:ilvl="3" w:tplc="B44C33D8">
      <w:start w:val="1"/>
      <w:numFmt w:val="bullet"/>
      <w:lvlText w:val=""/>
      <w:lvlJc w:val="left"/>
      <w:pPr>
        <w:ind w:left="2880" w:hanging="360"/>
      </w:pPr>
      <w:rPr>
        <w:rFonts w:ascii="Symbol" w:hAnsi="Symbol" w:hint="default"/>
      </w:rPr>
    </w:lvl>
    <w:lvl w:ilvl="4" w:tplc="6AD01632">
      <w:start w:val="1"/>
      <w:numFmt w:val="bullet"/>
      <w:lvlText w:val="o"/>
      <w:lvlJc w:val="left"/>
      <w:pPr>
        <w:ind w:left="3600" w:hanging="360"/>
      </w:pPr>
      <w:rPr>
        <w:rFonts w:ascii="Courier New" w:hAnsi="Courier New" w:hint="default"/>
      </w:rPr>
    </w:lvl>
    <w:lvl w:ilvl="5" w:tplc="DECEFDEA">
      <w:start w:val="1"/>
      <w:numFmt w:val="bullet"/>
      <w:lvlText w:val=""/>
      <w:lvlJc w:val="left"/>
      <w:pPr>
        <w:ind w:left="4320" w:hanging="360"/>
      </w:pPr>
      <w:rPr>
        <w:rFonts w:ascii="Wingdings" w:hAnsi="Wingdings" w:hint="default"/>
      </w:rPr>
    </w:lvl>
    <w:lvl w:ilvl="6" w:tplc="BCA22866">
      <w:start w:val="1"/>
      <w:numFmt w:val="bullet"/>
      <w:lvlText w:val=""/>
      <w:lvlJc w:val="left"/>
      <w:pPr>
        <w:ind w:left="5040" w:hanging="360"/>
      </w:pPr>
      <w:rPr>
        <w:rFonts w:ascii="Symbol" w:hAnsi="Symbol" w:hint="default"/>
      </w:rPr>
    </w:lvl>
    <w:lvl w:ilvl="7" w:tplc="1970379A">
      <w:start w:val="1"/>
      <w:numFmt w:val="bullet"/>
      <w:lvlText w:val="o"/>
      <w:lvlJc w:val="left"/>
      <w:pPr>
        <w:ind w:left="5760" w:hanging="360"/>
      </w:pPr>
      <w:rPr>
        <w:rFonts w:ascii="Courier New" w:hAnsi="Courier New" w:hint="default"/>
      </w:rPr>
    </w:lvl>
    <w:lvl w:ilvl="8" w:tplc="6024A4AA">
      <w:start w:val="1"/>
      <w:numFmt w:val="bullet"/>
      <w:lvlText w:val=""/>
      <w:lvlJc w:val="left"/>
      <w:pPr>
        <w:ind w:left="6480" w:hanging="360"/>
      </w:pPr>
      <w:rPr>
        <w:rFonts w:ascii="Wingdings" w:hAnsi="Wingdings" w:hint="default"/>
      </w:rPr>
    </w:lvl>
  </w:abstractNum>
  <w:num w:numId="1" w16cid:durableId="743380155">
    <w:abstractNumId w:val="1"/>
  </w:num>
  <w:num w:numId="2" w16cid:durableId="1653483976">
    <w:abstractNumId w:val="2"/>
  </w:num>
  <w:num w:numId="3" w16cid:durableId="926114729">
    <w:abstractNumId w:val="9"/>
  </w:num>
  <w:num w:numId="4" w16cid:durableId="1947541637">
    <w:abstractNumId w:val="8"/>
  </w:num>
  <w:num w:numId="5" w16cid:durableId="732965067">
    <w:abstractNumId w:val="3"/>
  </w:num>
  <w:num w:numId="6" w16cid:durableId="138691598">
    <w:abstractNumId w:val="0"/>
  </w:num>
  <w:num w:numId="7" w16cid:durableId="2075158492">
    <w:abstractNumId w:val="4"/>
  </w:num>
  <w:num w:numId="8" w16cid:durableId="637806661">
    <w:abstractNumId w:val="6"/>
  </w:num>
  <w:num w:numId="9" w16cid:durableId="1371800049">
    <w:abstractNumId w:val="7"/>
  </w:num>
  <w:num w:numId="10" w16cid:durableId="2364011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01F0E"/>
    <w:rsid w:val="0002351C"/>
    <w:rsid w:val="00044FB7"/>
    <w:rsid w:val="000A2904"/>
    <w:rsid w:val="000C7847"/>
    <w:rsid w:val="001A74A4"/>
    <w:rsid w:val="001B422A"/>
    <w:rsid w:val="0021419F"/>
    <w:rsid w:val="00237BA1"/>
    <w:rsid w:val="00272635"/>
    <w:rsid w:val="002B2218"/>
    <w:rsid w:val="002C786C"/>
    <w:rsid w:val="002E0DBC"/>
    <w:rsid w:val="003839E7"/>
    <w:rsid w:val="003F1F55"/>
    <w:rsid w:val="0041756D"/>
    <w:rsid w:val="00467405"/>
    <w:rsid w:val="00485556"/>
    <w:rsid w:val="004F7988"/>
    <w:rsid w:val="005E6C4B"/>
    <w:rsid w:val="00680D09"/>
    <w:rsid w:val="00714D48"/>
    <w:rsid w:val="007457AF"/>
    <w:rsid w:val="0076066F"/>
    <w:rsid w:val="00763BB1"/>
    <w:rsid w:val="007E1A06"/>
    <w:rsid w:val="00867F73"/>
    <w:rsid w:val="00875074"/>
    <w:rsid w:val="008A09C2"/>
    <w:rsid w:val="008D1F42"/>
    <w:rsid w:val="00922240"/>
    <w:rsid w:val="009227EE"/>
    <w:rsid w:val="00982B2B"/>
    <w:rsid w:val="009B2A5A"/>
    <w:rsid w:val="009B3F41"/>
    <w:rsid w:val="00A00523"/>
    <w:rsid w:val="00A16B0A"/>
    <w:rsid w:val="00A2634E"/>
    <w:rsid w:val="00A4243E"/>
    <w:rsid w:val="00AC21E8"/>
    <w:rsid w:val="00B06AEE"/>
    <w:rsid w:val="00B127CA"/>
    <w:rsid w:val="00B54F18"/>
    <w:rsid w:val="00C5517F"/>
    <w:rsid w:val="00CF32FB"/>
    <w:rsid w:val="00D72545"/>
    <w:rsid w:val="00DA78D1"/>
    <w:rsid w:val="00E15C32"/>
    <w:rsid w:val="00E83595"/>
    <w:rsid w:val="00EB602E"/>
    <w:rsid w:val="00EC4947"/>
    <w:rsid w:val="00F704DD"/>
    <w:rsid w:val="00FD6DAE"/>
    <w:rsid w:val="04A41622"/>
    <w:rsid w:val="065AA56C"/>
    <w:rsid w:val="08BE2498"/>
    <w:rsid w:val="0990D1A8"/>
    <w:rsid w:val="0AFF3332"/>
    <w:rsid w:val="0E769EA6"/>
    <w:rsid w:val="0F143DBF"/>
    <w:rsid w:val="119F9A23"/>
    <w:rsid w:val="152D5CD4"/>
    <w:rsid w:val="17FFF601"/>
    <w:rsid w:val="1924F5D3"/>
    <w:rsid w:val="19ED4E22"/>
    <w:rsid w:val="1BBB7BD4"/>
    <w:rsid w:val="1CE228A5"/>
    <w:rsid w:val="1D126319"/>
    <w:rsid w:val="237B080B"/>
    <w:rsid w:val="3118EC8A"/>
    <w:rsid w:val="3484EEC8"/>
    <w:rsid w:val="34B2B693"/>
    <w:rsid w:val="399D26F0"/>
    <w:rsid w:val="3A8CBF6B"/>
    <w:rsid w:val="40393139"/>
    <w:rsid w:val="43D410ED"/>
    <w:rsid w:val="44D544D3"/>
    <w:rsid w:val="4942159B"/>
    <w:rsid w:val="4E06DC35"/>
    <w:rsid w:val="4E77986F"/>
    <w:rsid w:val="4ED5C319"/>
    <w:rsid w:val="52BF581F"/>
    <w:rsid w:val="538DA574"/>
    <w:rsid w:val="54B8275B"/>
    <w:rsid w:val="5AC1B330"/>
    <w:rsid w:val="5C8A26CB"/>
    <w:rsid w:val="60A21BE8"/>
    <w:rsid w:val="65F63CEF"/>
    <w:rsid w:val="678F82E6"/>
    <w:rsid w:val="67BC0613"/>
    <w:rsid w:val="68C85AA7"/>
    <w:rsid w:val="6C48E8C1"/>
    <w:rsid w:val="74793071"/>
    <w:rsid w:val="77E94BD1"/>
    <w:rsid w:val="78A096E9"/>
    <w:rsid w:val="7F4CC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FF516"/>
  <w15:chartTrackingRefBased/>
  <w15:docId w15:val="{DD2B6797-32EA-4F11-B7AB-5C5762C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0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2E"/>
  </w:style>
  <w:style w:type="character" w:customStyle="1" w:styleId="Heading4Char">
    <w:name w:val="Heading 4 Char"/>
    <w:basedOn w:val="DefaultParagraphFont"/>
    <w:link w:val="Heading4"/>
    <w:uiPriority w:val="9"/>
    <w:rsid w:val="00EB60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2E"/>
    <w:rPr>
      <w:rFonts w:ascii="Segoe UI" w:hAnsi="Segoe UI" w:cs="Segoe UI"/>
      <w:sz w:val="18"/>
      <w:szCs w:val="18"/>
    </w:rPr>
  </w:style>
  <w:style w:type="character" w:customStyle="1" w:styleId="Heading2Char">
    <w:name w:val="Heading 2 Char"/>
    <w:basedOn w:val="DefaultParagraphFont"/>
    <w:link w:val="Heading2"/>
    <w:uiPriority w:val="9"/>
    <w:rsid w:val="002E0D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889150345">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984234330">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462922085">
      <w:bodyDiv w:val="1"/>
      <w:marLeft w:val="0"/>
      <w:marRight w:val="0"/>
      <w:marTop w:val="0"/>
      <w:marBottom w:val="0"/>
      <w:divBdr>
        <w:top w:val="none" w:sz="0" w:space="0" w:color="auto"/>
        <w:left w:val="none" w:sz="0" w:space="0" w:color="auto"/>
        <w:bottom w:val="none" w:sz="0" w:space="0" w:color="auto"/>
        <w:right w:val="none" w:sz="0" w:space="0" w:color="auto"/>
      </w:divBdr>
    </w:div>
    <w:div w:id="1541865564">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617565720">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 w:id="2011134256">
      <w:bodyDiv w:val="1"/>
      <w:marLeft w:val="0"/>
      <w:marRight w:val="0"/>
      <w:marTop w:val="0"/>
      <w:marBottom w:val="0"/>
      <w:divBdr>
        <w:top w:val="none" w:sz="0" w:space="0" w:color="auto"/>
        <w:left w:val="none" w:sz="0" w:space="0" w:color="auto"/>
        <w:bottom w:val="none" w:sz="0" w:space="0" w:color="auto"/>
        <w:right w:val="none" w:sz="0" w:space="0" w:color="auto"/>
      </w:divBdr>
    </w:div>
    <w:div w:id="20360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7" ma:contentTypeDescription="Create a new document." ma:contentTypeScope="" ma:versionID="457ee3ad852c8e81d000ad6d02142f7b">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b58b71fb5ec79b27f1d2474664c6e7d2"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D63A9-6A83-42AB-969D-13767569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703BB-2AB6-40CE-AE3E-213B260E6B9D}">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3.xml><?xml version="1.0" encoding="utf-8"?>
<ds:datastoreItem xmlns:ds="http://schemas.openxmlformats.org/officeDocument/2006/customXml" ds:itemID="{FBDD34B2-C63E-49E1-B84D-9232347A2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Stephanie Ortiz</cp:lastModifiedBy>
  <cp:revision>2</cp:revision>
  <cp:lastPrinted>2021-09-15T19:25:00Z</cp:lastPrinted>
  <dcterms:created xsi:type="dcterms:W3CDTF">2024-06-25T22:07:00Z</dcterms:created>
  <dcterms:modified xsi:type="dcterms:W3CDTF">2024-06-25T22:07:00Z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